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f0bc9d515f4d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RANBO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RANBO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Randaberg,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RANBO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ccea075d4ffb4077"/>
      <w:footerReference xmlns:r="http://schemas.openxmlformats.org/officeDocument/2006/relationships" w:type="default" r:id="R441dcdbb97c24e3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RANBO AS   ·   Org.nr 933 276 708   ·   Goastemmen 59   ·   4073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RANBO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cea075d4ffb4077" /><Relationship Type="http://schemas.openxmlformats.org/officeDocument/2006/relationships/footer" Target="/word/footer1.xml" Id="R441dcdbb97c24e30" /></Relationships>
</file>