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f04204a13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d0bd34c2d4ccf"/>
      <w:footerReference xmlns:r="http://schemas.openxmlformats.org/officeDocument/2006/relationships" w:type="default" r:id="Rcc971a89b59c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RIMSTAD HOLDING AS   ·   Org.nr 933 420 701   ·   Solliveien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d0bd34c2d4ccf" /><Relationship Type="http://schemas.openxmlformats.org/officeDocument/2006/relationships/footer" Target="/word/footer1.xml" Id="Rcc971a89b59c48f9" /></Relationships>
</file>