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7ceb659f1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0b6bf70464b4e"/>
      <w:footerReference xmlns:r="http://schemas.openxmlformats.org/officeDocument/2006/relationships" w:type="default" r:id="R0dc9f5e41410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STJERNA HOLDING AS   ·   Org.nr 934 098 145   ·   c/o Ragni Stjerna Lindrup, Vestre Åstadvei 73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0b6bf70464b4e" /><Relationship Type="http://schemas.openxmlformats.org/officeDocument/2006/relationships/footer" Target="/word/footer1.xml" Id="R0dc9f5e414104b3b" /></Relationships>
</file>