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59909799c24dc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VINCO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Bøvågen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Bøvågen,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VINCO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87c5ea5053d4c2c"/>
      <w:footerReference xmlns:r="http://schemas.openxmlformats.org/officeDocument/2006/relationships" w:type="default" r:id="R7f85a96ee5544b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VINCO INVEST AS   ·   Org.nr 934 606 930   ·   Marøyvegen 335   ·   5937 BØVÅGEN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VINCO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7c5ea5053d4c2c" /><Relationship Type="http://schemas.openxmlformats.org/officeDocument/2006/relationships/footer" Target="/word/footer1.xml" Id="R7f85a96ee5544bb2" /></Relationships>
</file>