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3a94f3d9c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00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00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e1aec36824dbf"/>
      <w:footerReference xmlns:r="http://schemas.openxmlformats.org/officeDocument/2006/relationships" w:type="default" r:id="R3680752dd42a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00 INVEST AS   ·   Org.nr 935 768 055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00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e1aec36824dbf" /><Relationship Type="http://schemas.openxmlformats.org/officeDocument/2006/relationships/footer" Target="/word/footer1.xml" Id="R3680752dd42a4559" /></Relationships>
</file>