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bf6781192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be42d5eab47fe"/>
      <w:footerReference xmlns:r="http://schemas.openxmlformats.org/officeDocument/2006/relationships" w:type="default" r:id="Rd5a05573b74d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be42d5eab47fe" /><Relationship Type="http://schemas.openxmlformats.org/officeDocument/2006/relationships/footer" Target="/word/footer1.xml" Id="Rd5a05573b74d4703" /></Relationships>
</file>