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e5d06739d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4706ef1124927"/>
      <w:footerReference xmlns:r="http://schemas.openxmlformats.org/officeDocument/2006/relationships" w:type="default" r:id="R32ab7477f47e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KOMMUNE   ·   Org.nr 940 208 580   ·   Rådhusgata 11   ·   9050 STORSTEINNES   ·   Tlf. 77 72 20 00   ·   postmottak@balsfjord.kommune.no   ·   www.balsfjord.kommune.no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4706ef1124927" /><Relationship Type="http://schemas.openxmlformats.org/officeDocument/2006/relationships/footer" Target="/word/footer1.xml" Id="R32ab7477f47e49b1" /></Relationships>
</file>