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f1b0c61ae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65be2817c47f7"/>
      <w:footerReference xmlns:r="http://schemas.openxmlformats.org/officeDocument/2006/relationships" w:type="default" r:id="R947d1b2198c8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65be2817c47f7" /><Relationship Type="http://schemas.openxmlformats.org/officeDocument/2006/relationships/footer" Target="/word/footer1.xml" Id="R947d1b2198c8410d" /></Relationships>
</file>