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bca43538b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GAIVUONA SUOHKAN KÅFJORD KOMMUNE KAIVUONON KOMUUNI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Olderdalen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Olderdalen,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GAIVUONA SUOHKAN KÅFJORD KOMMUNE KAIVUONON KOMUUNI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9f4b20a284586"/>
      <w:footerReference xmlns:r="http://schemas.openxmlformats.org/officeDocument/2006/relationships" w:type="default" r:id="Rae70fb16c023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GAIVUONA SUOHKAN KÅFJORD KOMMUNE KAIVUONON KOMUUNI   ·   Org.nr 940 363 586   ·   Øverveien 2   ·   9146 OLDERDALEN   ·   Tlf. 77 71 90 00   ·   post@kafjord.kommune.no   ·   www.kafjord.kommune.no/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GAIVUONA SUOHKAN KÅFJORD KOMMUNE KAIVUONON KOMUUNI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9f4b20a284586" /><Relationship Type="http://schemas.openxmlformats.org/officeDocument/2006/relationships/footer" Target="/word/footer1.xml" Id="Rae70fb16c023417b" /></Relationships>
</file>