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825a3ec8f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28e8f1eb949ea"/>
      <w:footerReference xmlns:r="http://schemas.openxmlformats.org/officeDocument/2006/relationships" w:type="default" r:id="Rb825d3e5735b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28e8f1eb949ea" /><Relationship Type="http://schemas.openxmlformats.org/officeDocument/2006/relationships/footer" Target="/word/footer1.xml" Id="Rb825d3e5735b4749" /></Relationships>
</file>