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8e14b4a94949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INDREMISJONSFORBUNDET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INDREMISJONSFORBUNDET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28506c13ee4cf5"/>
      <w:footerReference xmlns:r="http://schemas.openxmlformats.org/officeDocument/2006/relationships" w:type="default" r:id="R0f97892c49b24c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INDREMISJONSFORBUNDET   ·   Org.nr 955 043 901   ·   Idrettsvegen 10   ·   5353 STRAUME   ·   Tlf. 56 31 42 40   ·   imf@imf.no   ·   www.imf.no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INDREMISJONSFORBUNDET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28506c13ee4cf5" /><Relationship Type="http://schemas.openxmlformats.org/officeDocument/2006/relationships/footer" Target="/word/footer1.xml" Id="R0f97892c49b24c4b" /></Relationships>
</file>