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3c5030523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15d1beddfb4e29"/>
      <w:footerReference xmlns:r="http://schemas.openxmlformats.org/officeDocument/2006/relationships" w:type="default" r:id="Rb6f0146a0489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SOLATI AS   ·   Org.nr 964 928 045   ·   c/o Cathrine Arnesen, Absalon Beyers gate 14   ·   5034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5d1beddfb4e29" /><Relationship Type="http://schemas.openxmlformats.org/officeDocument/2006/relationships/footer" Target="/word/footer1.xml" Id="Rb6f0146a048947a4" /></Relationships>
</file>