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f70889ffa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68ae7e19b42c1"/>
      <w:footerReference xmlns:r="http://schemas.openxmlformats.org/officeDocument/2006/relationships" w:type="default" r:id="Re8885dbcdcc4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ALLVEKST AS   ·   Org.nr 967 493 597   ·   Vesseveien 2   ·   7200 KYRKSÆTERØRA   ·   Tlf. 72 45 19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68ae7e19b42c1" /><Relationship Type="http://schemas.openxmlformats.org/officeDocument/2006/relationships/footer" Target="/word/footer1.xml" Id="Re8885dbcdcc44e80" /></Relationships>
</file>