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3222b8feb984a1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PESCARA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PESCARA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fb5935fdac748ec"/>
      <w:footerReference xmlns:r="http://schemas.openxmlformats.org/officeDocument/2006/relationships" w:type="default" r:id="R6f0267d900ce423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PESCARA AS   ·   Org.nr 976 761 537   ·   Tjuvholmen allé 3   ·   0252 OSLO   ·   Tlf. 24 11 02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PESCARA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fb5935fdac748ec" /><Relationship Type="http://schemas.openxmlformats.org/officeDocument/2006/relationships/footer" Target="/word/footer1.xml" Id="R6f0267d900ce423f" /></Relationships>
</file>