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19c99b0ec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SOLØR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SOLØR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200ab274f4315"/>
      <w:footerReference xmlns:r="http://schemas.openxmlformats.org/officeDocument/2006/relationships" w:type="default" r:id="R03850a8d38d0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200ab274f4315" /><Relationship Type="http://schemas.openxmlformats.org/officeDocument/2006/relationships/footer" Target="/word/footer1.xml" Id="R03850a8d38d04884" /></Relationships>
</file>