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37bf9940d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JODEL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JODEL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b221c49ee44a4f"/>
      <w:footerReference xmlns:r="http://schemas.openxmlformats.org/officeDocument/2006/relationships" w:type="default" r:id="R9c68a66bb9b0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JODEL INVEST AS   ·   Org.nr 979 914 040   ·   Ingeniør Rybergs gate 48   ·   3024 DRAMMEN   ·   jad@revisorkollegiet.no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JODEL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b221c49ee44a4f" /><Relationship Type="http://schemas.openxmlformats.org/officeDocument/2006/relationships/footer" Target="/word/footer1.xml" Id="R9c68a66bb9b0426b" /></Relationships>
</file>