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6f8b7e68547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ALLIANCE 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ALLIANCE 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3b442841fb49b9"/>
      <w:footerReference xmlns:r="http://schemas.openxmlformats.org/officeDocument/2006/relationships" w:type="default" r:id="Ra74485a795e2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ALLIANCE VENTURE AS   ·   Org.nr 982 173 213   ·   Parkveien 41B   ·   0258 OSLO   ·   Tlf. 22 94 40 20   ·   hareid@allianceventure.com   ·   www.allianceventure.com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ALLIANCE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3b442841fb49b9" /><Relationship Type="http://schemas.openxmlformats.org/officeDocument/2006/relationships/footer" Target="/word/footer1.xml" Id="Ra74485a795e24921" /></Relationships>
</file>