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27d00f3be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a937bd724d4e62"/>
      <w:footerReference xmlns:r="http://schemas.openxmlformats.org/officeDocument/2006/relationships" w:type="default" r:id="Ra251355bbc81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a937bd724d4e62" /><Relationship Type="http://schemas.openxmlformats.org/officeDocument/2006/relationships/footer" Target="/word/footer1.xml" Id="Ra251355bbc814d1e" /></Relationships>
</file>