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12c4f0f77934b3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VISMA NORGE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VISMA NORGE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efbebb9a3494cf7"/>
      <w:footerReference xmlns:r="http://schemas.openxmlformats.org/officeDocument/2006/relationships" w:type="default" r:id="Re4804ae882ce4da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VISMA NORGE HOLDING AS   ·   Org.nr 982 844 576   ·   Karenslyst allé 56   ·   0277 OSLO   ·   Tlf. 23 15 80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VISMA NORGE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efbebb9a3494cf7" /><Relationship Type="http://schemas.openxmlformats.org/officeDocument/2006/relationships/footer" Target="/word/footer1.xml" Id="Re4804ae882ce4da1" /></Relationships>
</file>