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f96c5ab0e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e96102c9a4756"/>
      <w:footerReference xmlns:r="http://schemas.openxmlformats.org/officeDocument/2006/relationships" w:type="default" r:id="Rf597a9752915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  ·   Org.nr 983 979 548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e96102c9a4756" /><Relationship Type="http://schemas.openxmlformats.org/officeDocument/2006/relationships/footer" Target="/word/footer1.xml" Id="Rf597a9752915495f" /></Relationships>
</file>