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44f83b94f846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ASPEN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ASPEN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18a71188134907"/>
      <w:footerReference xmlns:r="http://schemas.openxmlformats.org/officeDocument/2006/relationships" w:type="default" r:id="Rd650f932022647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ASPEN INVEST AS   ·   Org.nr 985 173 788   ·   Odins vei 15   ·   3518 HØNEFOSS   ·   Tlf. 32 12 91 80   ·   dan@aspen-no.no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ASPEN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18a71188134907" /><Relationship Type="http://schemas.openxmlformats.org/officeDocument/2006/relationships/footer" Target="/word/footer1.xml" Id="Rd650f9320226475c" /></Relationships>
</file>