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c68d0cb9044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CROWE STAVANGER REVISJON AS</w:t>
      </w:r>
    </w:p>
    <w:sectPr>
      <w:headerReference xmlns:r="http://schemas.openxmlformats.org/officeDocument/2006/relationships" w:type="default" r:id="R71005ece20a4469d"/>
      <w:footerReference xmlns:r="http://schemas.openxmlformats.org/officeDocument/2006/relationships" w:type="default" r:id="Raaacebf41c9d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05ece20a4469d" /><Relationship Type="http://schemas.openxmlformats.org/officeDocument/2006/relationships/footer" Target="/word/footer1.xml" Id="Raaacebf41c9d4236" /></Relationships>
</file>