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2dd77c778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79c1f53d46d9"/>
      <w:footerReference xmlns:r="http://schemas.openxmlformats.org/officeDocument/2006/relationships" w:type="default" r:id="R08b195c6cb28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NORDLANDSINVESTERINGER AS   ·   Org.nr 985 412 170   ·   v/Lars Moe, Haakon VII gate 40   ·   8003 BODØ   ·   Tlf. 75 52 35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79c1f53d46d9" /><Relationship Type="http://schemas.openxmlformats.org/officeDocument/2006/relationships/footer" Target="/word/footer1.xml" Id="R08b195c6cb284890" /></Relationships>
</file>