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910e98e5a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495100520ba84d37"/>
      <w:footerReference xmlns:r="http://schemas.openxmlformats.org/officeDocument/2006/relationships" w:type="default" r:id="R5fab9c06e0e3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100520ba84d37" /><Relationship Type="http://schemas.openxmlformats.org/officeDocument/2006/relationships/footer" Target="/word/footer1.xml" Id="R5fab9c06e0e34899" /></Relationships>
</file>