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b21a78b2d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698ff0272684ab4"/>
      <w:footerReference xmlns:r="http://schemas.openxmlformats.org/officeDocument/2006/relationships" w:type="default" r:id="Rf1fe5c5a233c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8ff0272684ab4" /><Relationship Type="http://schemas.openxmlformats.org/officeDocument/2006/relationships/footer" Target="/word/footer1.xml" Id="Rf1fe5c5a233c4b59" /></Relationships>
</file>