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580999961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MELHUS REGNSKAPSLAG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5928fc9ddb6f4d77"/>
      <w:footerReference xmlns:r="http://schemas.openxmlformats.org/officeDocument/2006/relationships" w:type="default" r:id="Rd10e083fc121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8fc9ddb6f4d77" /><Relationship Type="http://schemas.openxmlformats.org/officeDocument/2006/relationships/footer" Target="/word/footer1.xml" Id="Rd10e083fc1214c6a" /></Relationships>
</file>