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4f33dea13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9decab5b27fc4b02"/>
      <w:footerReference xmlns:r="http://schemas.openxmlformats.org/officeDocument/2006/relationships" w:type="default" r:id="R2db2dd5fbd95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cab5b27fc4b02" /><Relationship Type="http://schemas.openxmlformats.org/officeDocument/2006/relationships/footer" Target="/word/footer1.xml" Id="R2db2dd5fbd954bbf" /></Relationships>
</file>