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1d7bd5f49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ab6a9bd6b4658"/>
      <w:footerReference xmlns:r="http://schemas.openxmlformats.org/officeDocument/2006/relationships" w:type="default" r:id="R95bf51231817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 HOLDING AS   ·   Org.nr 987 039 574   ·   Skøyenveien 15A   ·   0375 OSLO   ·   Tlf. 22 12 81 10   ·   sbh@sbh.as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ab6a9bd6b4658" /><Relationship Type="http://schemas.openxmlformats.org/officeDocument/2006/relationships/footer" Target="/word/footer1.xml" Id="R95bf5123181740da" /></Relationships>
</file>