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6b073ad93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22627fd0e49f5"/>
      <w:footerReference xmlns:r="http://schemas.openxmlformats.org/officeDocument/2006/relationships" w:type="default" r:id="Rc321f87f9649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STRØMSTANGEN AS   ·   Org.nr 987 655 291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22627fd0e49f5" /><Relationship Type="http://schemas.openxmlformats.org/officeDocument/2006/relationships/footer" Target="/word/footer1.xml" Id="Rc321f87f96494527" /></Relationships>
</file>