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534ccbeaf49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THON HOTELS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THON HOTELS AS</w:t>
      </w:r>
    </w:p>
    <w:sectPr>
      <w:headerReference xmlns:r="http://schemas.openxmlformats.org/officeDocument/2006/relationships" w:type="default" r:id="R51ad5913fa4a4073"/>
      <w:footerReference xmlns:r="http://schemas.openxmlformats.org/officeDocument/2006/relationships" w:type="default" r:id="R5165b6efab43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THON HOTELS AS   ·   Org.nr 987 753 579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THON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d5913fa4a4073" /><Relationship Type="http://schemas.openxmlformats.org/officeDocument/2006/relationships/footer" Target="/word/footer1.xml" Id="R5165b6efab434225" /></Relationships>
</file>