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1644e86fb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7a309ecfb4fbf"/>
      <w:footerReference xmlns:r="http://schemas.openxmlformats.org/officeDocument/2006/relationships" w:type="default" r:id="Rd1f52e070a55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TWE GROUP AS   ·   Org.nr 987 868 899   ·   Villaveien 28B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7a309ecfb4fbf" /><Relationship Type="http://schemas.openxmlformats.org/officeDocument/2006/relationships/footer" Target="/word/footer1.xml" Id="Rd1f52e070a554bf4" /></Relationships>
</file>