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72776a865c4d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LEOPOLD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292a0ef5bed14ee8"/>
      <w:footerReference xmlns:r="http://schemas.openxmlformats.org/officeDocument/2006/relationships" w:type="default" r:id="R49fd4943b01b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2a0ef5bed14ee8" /><Relationship Type="http://schemas.openxmlformats.org/officeDocument/2006/relationships/footer" Target="/word/footer1.xml" Id="R49fd4943b01b4347" /></Relationships>
</file>