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854b07cd7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NØSTRET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NØSTRET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ef375273844b8"/>
      <w:footerReference xmlns:r="http://schemas.openxmlformats.org/officeDocument/2006/relationships" w:type="default" r:id="Redacc4acdf33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NØSTRET HOLDING AS   ·   Org.nr 988 895 628   ·   Nøstret 8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NØSTRET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ef375273844b8" /><Relationship Type="http://schemas.openxmlformats.org/officeDocument/2006/relationships/footer" Target="/word/footer1.xml" Id="Redacc4acdf334075" /></Relationships>
</file>