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f7ce63679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AIRSPACE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AIRSPACE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e9595cc0e4adf"/>
      <w:footerReference xmlns:r="http://schemas.openxmlformats.org/officeDocument/2006/relationships" w:type="default" r:id="Rc8c3d238a461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AIRSPACE HOLDING AS   ·   Org.nr 989 113 704   ·   Waldemar Thranes gate 15A   ·   0171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AIRSPACE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e9595cc0e4adf" /><Relationship Type="http://schemas.openxmlformats.org/officeDocument/2006/relationships/footer" Target="/word/footer1.xml" Id="Rc8c3d238a4614064" /></Relationships>
</file>