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86fa530ad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edae98e40488e"/>
      <w:footerReference xmlns:r="http://schemas.openxmlformats.org/officeDocument/2006/relationships" w:type="default" r:id="R4b7eaca919e1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INVESTERING AS   ·   Org.nr 989 115 375   ·   Julius Rosens vei 31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edae98e40488e" /><Relationship Type="http://schemas.openxmlformats.org/officeDocument/2006/relationships/footer" Target="/word/footer1.xml" Id="R4b7eaca919e14f4b" /></Relationships>
</file>