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548e1b0f7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ALASKA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ALASKA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ff8f69482412d"/>
      <w:footerReference xmlns:r="http://schemas.openxmlformats.org/officeDocument/2006/relationships" w:type="default" r:id="R8c129db734f0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ALASKA SPORT AS   ·   Org.nr 989 182 064   ·   Reidulvs gate 10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ALASKA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ff8f69482412d" /><Relationship Type="http://schemas.openxmlformats.org/officeDocument/2006/relationships/footer" Target="/word/footer1.xml" Id="R8c129db734f044dc" /></Relationships>
</file>