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8e9149c86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MARATHON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MARATHON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816b77fd2432b"/>
      <w:footerReference xmlns:r="http://schemas.openxmlformats.org/officeDocument/2006/relationships" w:type="default" r:id="Rddcbd1337ef2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MARATHON INVEST AS   ·   Org.nr 989 202 553   ·   Øvre Stokkavei 42B   ·   4023 STAVANGER   ·   Tlf. 51 88 48 10   ·   svein@smalde.no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816b77fd2432b" /><Relationship Type="http://schemas.openxmlformats.org/officeDocument/2006/relationships/footer" Target="/word/footer1.xml" Id="Rddcbd1337ef24e6b" /></Relationships>
</file>