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252a93732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VIVIAN 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VIVIAN 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9a7d40d3b42a6"/>
      <w:footerReference xmlns:r="http://schemas.openxmlformats.org/officeDocument/2006/relationships" w:type="default" r:id="Re4172f1ddaa4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9a7d40d3b42a6" /><Relationship Type="http://schemas.openxmlformats.org/officeDocument/2006/relationships/footer" Target="/word/footer1.xml" Id="Re4172f1ddaa44201" /></Relationships>
</file>