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fbd676f65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38f6c675c490f"/>
      <w:footerReference xmlns:r="http://schemas.openxmlformats.org/officeDocument/2006/relationships" w:type="default" r:id="R1761cfdcf9e9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38f6c675c490f" /><Relationship Type="http://schemas.openxmlformats.org/officeDocument/2006/relationships/footer" Target="/word/footer1.xml" Id="R1761cfdcf9e9470e" /></Relationships>
</file>