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3f30d35e1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cfd77ee778f24b62"/>
      <w:footerReference xmlns:r="http://schemas.openxmlformats.org/officeDocument/2006/relationships" w:type="default" r:id="Ra332acfa3fab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77ee778f24b62" /><Relationship Type="http://schemas.openxmlformats.org/officeDocument/2006/relationships/footer" Target="/word/footer1.xml" Id="Ra332acfa3fab48cd" /></Relationships>
</file>