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86715daba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251d5ee06d4723"/>
      <w:footerReference xmlns:r="http://schemas.openxmlformats.org/officeDocument/2006/relationships" w:type="default" r:id="R5b0c4967a7da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BEJ INVEST AS   ·   Org.nr 989 256 572   ·   Haråsveien 2C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51d5ee06d4723" /><Relationship Type="http://schemas.openxmlformats.org/officeDocument/2006/relationships/footer" Target="/word/footer1.xml" Id="R5b0c4967a7da49cb" /></Relationships>
</file>