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8aae963414e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TRALLFA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TRALLFA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e3adbaac6d4237"/>
      <w:footerReference xmlns:r="http://schemas.openxmlformats.org/officeDocument/2006/relationships" w:type="default" r:id="R8c08c105abab45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TRALLFA AS   ·   Org.nr 989 441 280   ·   Nordbøgata 9A   ·   4006 STAVANGER   ·   Tlf. 51 62 70 00   ·   post@trallfa.no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TRALLFA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e3adbaac6d4237" /><Relationship Type="http://schemas.openxmlformats.org/officeDocument/2006/relationships/footer" Target="/word/footer1.xml" Id="R8c08c105abab45b7" /></Relationships>
</file>