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1b051911a47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BERIT ASSETS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BERIT ASSETS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f63ac413e84246"/>
      <w:footerReference xmlns:r="http://schemas.openxmlformats.org/officeDocument/2006/relationships" w:type="default" r:id="R275c997383b2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BERIT ASSETS AS   ·   Org.nr 989 441 329   ·   Skeilunden 15   ·   4318 SANDNES   ·   berit@bunderhaug.no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BERIT ASSETS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63ac413e84246" /><Relationship Type="http://schemas.openxmlformats.org/officeDocument/2006/relationships/footer" Target="/word/footer1.xml" Id="R275c997383b24e44" /></Relationships>
</file>