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8409c907d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HELSETH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HELSETH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62bc38c274d62"/>
      <w:footerReference xmlns:r="http://schemas.openxmlformats.org/officeDocument/2006/relationships" w:type="default" r:id="R0a8ad37eaaf0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HELSETH EIENDOM AS   ·   Org.nr 989 616 137   ·   Kirkevegen 12   ·   6430 BUD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HELSETH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62bc38c274d62" /><Relationship Type="http://schemas.openxmlformats.org/officeDocument/2006/relationships/footer" Target="/word/footer1.xml" Id="R0a8ad37eaaf0471f" /></Relationships>
</file>