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828d9cfccdc496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AKROBAT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AKROBAT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b512a4f126d4afa"/>
      <w:footerReference xmlns:r="http://schemas.openxmlformats.org/officeDocument/2006/relationships" w:type="default" r:id="Rd492432600164b6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AKROBAT INVEST AS   ·   Org.nr 989 703 072   ·   Heggeliveien 42B   ·   0375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AKROBAT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b512a4f126d4afa" /><Relationship Type="http://schemas.openxmlformats.org/officeDocument/2006/relationships/footer" Target="/word/footer1.xml" Id="Rd492432600164b66" /></Relationships>
</file>