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2bbaa7d6b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APELTUN RÅD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APELTUN RÅD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65cb46ac546b8"/>
      <w:footerReference xmlns:r="http://schemas.openxmlformats.org/officeDocument/2006/relationships" w:type="default" r:id="R7d4efbae37aa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APELTUN RÅD OG REGNSKAP AS   ·   Org.nr 991 966 102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APELTUN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65cb46ac546b8" /><Relationship Type="http://schemas.openxmlformats.org/officeDocument/2006/relationships/footer" Target="/word/footer1.xml" Id="R7d4efbae37aa4169" /></Relationships>
</file>