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065cff8754b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BEIRA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BEIRA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4ee2094683434f"/>
      <w:footerReference xmlns:r="http://schemas.openxmlformats.org/officeDocument/2006/relationships" w:type="default" r:id="R996284c01a864f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BEIRA AS   ·   Org.nr 993 433 136   ·   Hartmanns vei 15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ee2094683434f" /><Relationship Type="http://schemas.openxmlformats.org/officeDocument/2006/relationships/footer" Target="/word/footer1.xml" Id="R996284c01a864f57" /></Relationships>
</file>