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7f62f5dc1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TRIPPEL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TRIPPEL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b4c819a334204"/>
      <w:footerReference xmlns:r="http://schemas.openxmlformats.org/officeDocument/2006/relationships" w:type="default" r:id="R0e469165e886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TRIPPEL REGNSKAP AS   ·   Org.nr 994 457 152   ·   Minde allé 48   ·   5068 BERGEN   ·   post@trippelregnskap.no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TRIPPEL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b4c819a334204" /><Relationship Type="http://schemas.openxmlformats.org/officeDocument/2006/relationships/footer" Target="/word/footer1.xml" Id="R0e469165e8864427" /></Relationships>
</file>