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916feb6ea4c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93a6dc6b44027"/>
      <w:footerReference xmlns:r="http://schemas.openxmlformats.org/officeDocument/2006/relationships" w:type="default" r:id="Rba4fba08bb7b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RSH INVEST AS   ·   Org.nr 995 285 428   ·   Hans Egedes gate 19   ·   9406 HARSTAD   ·   post@revisoren.net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93a6dc6b44027" /><Relationship Type="http://schemas.openxmlformats.org/officeDocument/2006/relationships/footer" Target="/word/footer1.xml" Id="Rba4fba08bb7b465c" /></Relationships>
</file>