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d9f653b71b4c6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LENGER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LENGER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bb42f2c94c4de3"/>
      <w:footerReference xmlns:r="http://schemas.openxmlformats.org/officeDocument/2006/relationships" w:type="default" r:id="R5b6517cf60fb4f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LENGER AS   ·   Org.nr 996 291 049   ·   Valmueveien 12   ·   4022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LENGER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bb42f2c94c4de3" /><Relationship Type="http://schemas.openxmlformats.org/officeDocument/2006/relationships/footer" Target="/word/footer1.xml" Id="R5b6517cf60fb4fed" /></Relationships>
</file>